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96FD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50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C96FD1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60" w:rsidRDefault="00C96FD1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вопросам ограничительных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в условиях распространения новой </w:t>
      </w:r>
      <w:proofErr w:type="spellStart"/>
      <w:r w:rsidR="00DD0931" w:rsidRPr="00A7216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(2019-</w:t>
      </w:r>
      <w:proofErr w:type="spellStart"/>
      <w:r w:rsidR="00A7216A"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nCOV</w:t>
      </w:r>
      <w:proofErr w:type="spellEnd"/>
      <w:r w:rsidR="00A721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D0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216A" w:rsidRDefault="00A7216A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16A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534B0A">
        <w:rPr>
          <w:rFonts w:ascii="Times New Roman" w:hAnsi="Times New Roman" w:cs="Times New Roman"/>
          <w:sz w:val="28"/>
          <w:szCs w:val="28"/>
          <w:lang w:eastAsia="ru-RU"/>
        </w:rPr>
        <w:t>16 декабря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1</w:t>
      </w:r>
      <w:r w:rsidR="00534B0A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2F60" w:rsidRPr="00392F60" w:rsidRDefault="00392F60" w:rsidP="00392F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F60">
        <w:rPr>
          <w:rFonts w:ascii="Times New Roman" w:hAnsi="Times New Roman" w:cs="Times New Roman"/>
          <w:sz w:val="28"/>
          <w:szCs w:val="28"/>
          <w:lang w:eastAsia="ru-RU"/>
        </w:rPr>
        <w:t>Запретить  на территории городского поселения «Забайкальское» в период с 20 декабря 2020 года по 15 января 2021 года включительно:</w:t>
      </w:r>
    </w:p>
    <w:p w:rsidR="00894005" w:rsidRDefault="00392F60" w:rsidP="0039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для детей и подростков, а также с их участием неорганизованных и не согласованных с органами местного самоуправления</w:t>
      </w:r>
      <w:r w:rsidR="00A62FA6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новогодних праздничных мероприятий:</w:t>
      </w:r>
      <w:bookmarkStart w:id="0" w:name="_GoBack"/>
      <w:bookmarkEnd w:id="0"/>
      <w:r w:rsidR="00A62F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3633" w:rsidRDefault="00894005" w:rsidP="0039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2FA6">
        <w:rPr>
          <w:rFonts w:ascii="Times New Roman" w:hAnsi="Times New Roman" w:cs="Times New Roman"/>
          <w:sz w:val="28"/>
          <w:szCs w:val="28"/>
          <w:lang w:eastAsia="ru-RU"/>
        </w:rPr>
        <w:t>зрелищно-развлекательных,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FA6">
        <w:rPr>
          <w:rFonts w:ascii="Times New Roman" w:hAnsi="Times New Roman" w:cs="Times New Roman"/>
          <w:sz w:val="28"/>
          <w:szCs w:val="28"/>
          <w:lang w:eastAsia="ru-RU"/>
        </w:rPr>
        <w:t>культурно-развлекательных,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FA6">
        <w:rPr>
          <w:rFonts w:ascii="Times New Roman" w:hAnsi="Times New Roman" w:cs="Times New Roman"/>
          <w:sz w:val="28"/>
          <w:szCs w:val="28"/>
          <w:lang w:eastAsia="ru-RU"/>
        </w:rPr>
        <w:t xml:space="preserve">досуговых,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оздоровительных</w:t>
      </w:r>
      <w:r w:rsidR="00A62FA6">
        <w:rPr>
          <w:rFonts w:ascii="Times New Roman" w:hAnsi="Times New Roman" w:cs="Times New Roman"/>
          <w:sz w:val="28"/>
          <w:szCs w:val="28"/>
          <w:lang w:eastAsia="ru-RU"/>
        </w:rPr>
        <w:t>, отчетных концертов, утренников, тренингов, конкурсов,</w:t>
      </w:r>
      <w:r w:rsidR="00363633">
        <w:rPr>
          <w:rFonts w:ascii="Times New Roman" w:hAnsi="Times New Roman" w:cs="Times New Roman"/>
          <w:sz w:val="28"/>
          <w:szCs w:val="28"/>
          <w:lang w:eastAsia="ru-RU"/>
        </w:rPr>
        <w:t xml:space="preserve"> розыгрышей и прочих </w:t>
      </w:r>
      <w:r w:rsidR="00D575F2">
        <w:rPr>
          <w:rFonts w:ascii="Times New Roman" w:hAnsi="Times New Roman" w:cs="Times New Roman"/>
          <w:sz w:val="28"/>
          <w:szCs w:val="28"/>
          <w:lang w:eastAsia="ru-RU"/>
        </w:rPr>
        <w:t>мероприятий;</w:t>
      </w:r>
      <w:proofErr w:type="gramEnd"/>
    </w:p>
    <w:p w:rsidR="00363633" w:rsidRDefault="00363633" w:rsidP="003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интерактивных групповых мероприятий, а также раздачу подарков и сувениров в помещениях и на территории объектов при организации и проведении праздничных мероприятий в кинотеатрах, концертных организациях, домах культуры, клубах, домах творчества</w:t>
      </w:r>
      <w:r w:rsidR="008940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1574" w:rsidRDefault="00363633" w:rsidP="003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Образовательным организациям независимо от организационно-правовых форм и форм собственности, индивидуальным предпринимателям, осуществляющим образовательную деятельность, в том числе осуществляющим деятельность по уходу и присмотру</w:t>
      </w:r>
      <w:r w:rsidR="00D40BD3">
        <w:rPr>
          <w:rFonts w:ascii="Times New Roman" w:hAnsi="Times New Roman" w:cs="Times New Roman"/>
          <w:sz w:val="28"/>
          <w:szCs w:val="28"/>
          <w:lang w:eastAsia="ru-RU"/>
        </w:rPr>
        <w:t xml:space="preserve"> за детьми, включая организации отдыха детей и их оздоровления запретить с 20 декабря 2020 года по 15 января 2021 года включительно:</w:t>
      </w:r>
    </w:p>
    <w:p w:rsidR="00D40BD3" w:rsidRDefault="00D40BD3" w:rsidP="003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одновременное участие в праздничных мероприятиях детей из различных групп, классов, отрядов;</w:t>
      </w:r>
    </w:p>
    <w:p w:rsidR="00D40BD3" w:rsidRDefault="00D40BD3" w:rsidP="003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привлечение к участию граждан, не являющихся сотрудниками (работниками) образовательных организаций (индивидуальных предпринимателей), в которых проводятся праздничные мероприятия, родителей (законных представителей) детей.</w:t>
      </w:r>
    </w:p>
    <w:p w:rsidR="00D40BD3" w:rsidRDefault="00D40BD3" w:rsidP="003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Допускается</w:t>
      </w:r>
      <w:r w:rsidR="0089400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праздничных мероприятий в отдельных закрытых помещениях с одновременным участием детей и педагогов одной группы, класса, отряда без привлечения посторонних лиц. При организации нескольких праздничных мероприятий в одних и тех же помещениях необходимо предусмотреть между мероприятиями перерывы продолжительностью не менее 1 часа для проведения проветривания, дезинфекции всех поверхностей и обеззараживания воздуха в данных помещениях.</w:t>
      </w:r>
    </w:p>
    <w:p w:rsidR="00894005" w:rsidRDefault="00894005" w:rsidP="003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Допускается проведение на открытом воздухе праздничных мероприятий на территории образовательных организаций (индивидуальных предпринимателей) для детей из одной группы, класса, отряда без привлечения посторонних лиц.</w:t>
      </w:r>
    </w:p>
    <w:p w:rsidR="00894005" w:rsidRDefault="00894005" w:rsidP="003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Образовательным организациям независимо от организационно-правовых форм и форм собственности, индивидуальным предпринимателям, осуществляющим реализацию дополнительных общеобразовательных программ, запретить с 20 декабря 2020 года по 15 января 2021</w:t>
      </w:r>
      <w:r w:rsidR="00334758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 проведение праздничных мероприятий с участием лиц  из разных групп, классов, отрядов, а также посторонних лиц, в</w:t>
      </w:r>
      <w:r w:rsidR="00787C74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лиц из иных организаций, родителей (законных представителей) детей.</w:t>
      </w:r>
      <w:proofErr w:type="gramEnd"/>
    </w:p>
    <w:p w:rsidR="00C4066A" w:rsidRDefault="004E3FB9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575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575F2" w:rsidRPr="00D575F2">
        <w:rPr>
          <w:rFonts w:ascii="Times New Roman" w:hAnsi="Times New Roman" w:cs="Times New Roman"/>
          <w:sz w:val="28"/>
          <w:szCs w:val="28"/>
          <w:lang w:eastAsia="ru-RU"/>
        </w:rPr>
        <w:t>рганизациям</w:t>
      </w:r>
      <w:r w:rsidR="00D575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75F2" w:rsidRPr="00D575F2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организационно-правовых форм и форм собственности, индивидуальным предпринимателям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руководствоваться </w:t>
      </w:r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безопасной деятельности  по обеспечению санитарно-гигиенической безопасности в целях противодействия распространения новой </w:t>
      </w:r>
      <w:proofErr w:type="spellStart"/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66A" w:rsidRDefault="00C4066A" w:rsidP="00C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D24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Ермолин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476EFE"/>
    <w:multiLevelType w:val="hybridMultilevel"/>
    <w:tmpl w:val="8BAE1E64"/>
    <w:lvl w:ilvl="0" w:tplc="F68020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A4A21"/>
    <w:rsid w:val="000A7EE0"/>
    <w:rsid w:val="00173344"/>
    <w:rsid w:val="001858A3"/>
    <w:rsid w:val="001E1CCE"/>
    <w:rsid w:val="001F6DF7"/>
    <w:rsid w:val="00222CB6"/>
    <w:rsid w:val="002500F8"/>
    <w:rsid w:val="0029000F"/>
    <w:rsid w:val="002B3D3A"/>
    <w:rsid w:val="00300F6D"/>
    <w:rsid w:val="00334758"/>
    <w:rsid w:val="0033511E"/>
    <w:rsid w:val="00363633"/>
    <w:rsid w:val="00384D63"/>
    <w:rsid w:val="00392F60"/>
    <w:rsid w:val="003D5454"/>
    <w:rsid w:val="003E4088"/>
    <w:rsid w:val="003E6589"/>
    <w:rsid w:val="003F2730"/>
    <w:rsid w:val="004526DF"/>
    <w:rsid w:val="004E3FB9"/>
    <w:rsid w:val="0053495D"/>
    <w:rsid w:val="00534B0A"/>
    <w:rsid w:val="0055466F"/>
    <w:rsid w:val="00566748"/>
    <w:rsid w:val="005C06E5"/>
    <w:rsid w:val="005C1151"/>
    <w:rsid w:val="005D1574"/>
    <w:rsid w:val="006F11F4"/>
    <w:rsid w:val="00712F23"/>
    <w:rsid w:val="00772BE2"/>
    <w:rsid w:val="00787C74"/>
    <w:rsid w:val="0079140B"/>
    <w:rsid w:val="007B75AC"/>
    <w:rsid w:val="0080203D"/>
    <w:rsid w:val="008226DB"/>
    <w:rsid w:val="00853158"/>
    <w:rsid w:val="00880404"/>
    <w:rsid w:val="00886C03"/>
    <w:rsid w:val="00894005"/>
    <w:rsid w:val="008B61B2"/>
    <w:rsid w:val="008D24E8"/>
    <w:rsid w:val="00924909"/>
    <w:rsid w:val="00931904"/>
    <w:rsid w:val="00934643"/>
    <w:rsid w:val="009463E8"/>
    <w:rsid w:val="009A3D1F"/>
    <w:rsid w:val="009B01AD"/>
    <w:rsid w:val="009D365B"/>
    <w:rsid w:val="009E16E6"/>
    <w:rsid w:val="00A304BE"/>
    <w:rsid w:val="00A575B2"/>
    <w:rsid w:val="00A62FA6"/>
    <w:rsid w:val="00A6687C"/>
    <w:rsid w:val="00A7216A"/>
    <w:rsid w:val="00A97759"/>
    <w:rsid w:val="00AB6D46"/>
    <w:rsid w:val="00B47EF4"/>
    <w:rsid w:val="00B63E4A"/>
    <w:rsid w:val="00B94CC4"/>
    <w:rsid w:val="00BA2ADA"/>
    <w:rsid w:val="00C055B9"/>
    <w:rsid w:val="00C4066A"/>
    <w:rsid w:val="00C50E48"/>
    <w:rsid w:val="00C61140"/>
    <w:rsid w:val="00C96FD1"/>
    <w:rsid w:val="00CA521B"/>
    <w:rsid w:val="00CD7552"/>
    <w:rsid w:val="00CE1BEA"/>
    <w:rsid w:val="00D40BD3"/>
    <w:rsid w:val="00D50421"/>
    <w:rsid w:val="00D575F2"/>
    <w:rsid w:val="00D86AE7"/>
    <w:rsid w:val="00DC2308"/>
    <w:rsid w:val="00DD0931"/>
    <w:rsid w:val="00E25ADE"/>
    <w:rsid w:val="00E71AB2"/>
    <w:rsid w:val="00E75817"/>
    <w:rsid w:val="00E915E5"/>
    <w:rsid w:val="00EA1999"/>
    <w:rsid w:val="00EC0BCC"/>
    <w:rsid w:val="00EF438F"/>
    <w:rsid w:val="00F1000B"/>
    <w:rsid w:val="00F1407E"/>
    <w:rsid w:val="00F343CA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93C4-1311-4C38-AB06-FD2B3515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5</cp:revision>
  <cp:lastPrinted>2020-12-22T06:03:00Z</cp:lastPrinted>
  <dcterms:created xsi:type="dcterms:W3CDTF">2020-12-22T00:01:00Z</dcterms:created>
  <dcterms:modified xsi:type="dcterms:W3CDTF">2020-12-22T06:08:00Z</dcterms:modified>
</cp:coreProperties>
</file>